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C9233" w14:textId="77777777" w:rsidR="00052EEC" w:rsidRDefault="00052EEC" w:rsidP="0039331B">
      <w:pPr>
        <w:pStyle w:val="Titre1"/>
      </w:pPr>
    </w:p>
    <w:p w14:paraId="7EDEDA42" w14:textId="5075618F" w:rsidR="0039331B" w:rsidRPr="0039331B" w:rsidRDefault="0039331B" w:rsidP="0039331B">
      <w:pPr>
        <w:pStyle w:val="Titre1"/>
      </w:pPr>
      <w:r>
        <w:t>Description du cas 1 : « L’école cantonale »</w:t>
      </w:r>
    </w:p>
    <w:p w14:paraId="07174E91" w14:textId="77777777" w:rsidR="005F7A7A" w:rsidRDefault="005F7A7A" w:rsidP="0039331B">
      <w:pPr>
        <w:rPr>
          <w:rFonts w:asciiTheme="minorHAnsi" w:hAnsiTheme="minorHAnsi"/>
        </w:rPr>
      </w:pPr>
    </w:p>
    <w:p w14:paraId="46610523" w14:textId="062D3DD6" w:rsidR="003E19DA" w:rsidRDefault="005F7A7A" w:rsidP="00E7182F">
      <w:pPr>
        <w:jc w:val="both"/>
        <w:rPr>
          <w:rFonts w:asciiTheme="minorHAnsi" w:hAnsiTheme="minorHAnsi"/>
        </w:rPr>
      </w:pPr>
      <w:proofErr w:type="spellStart"/>
      <w:r>
        <w:rPr>
          <w:rFonts w:asciiTheme="minorHAnsi" w:hAnsiTheme="minorHAnsi"/>
        </w:rPr>
        <w:t>Myrtha</w:t>
      </w:r>
      <w:proofErr w:type="spellEnd"/>
      <w:r>
        <w:rPr>
          <w:rFonts w:asciiTheme="minorHAnsi" w:hAnsiTheme="minorHAnsi"/>
        </w:rPr>
        <w:t xml:space="preserve"> travaille au sein de l’administration scolaire de la commune et assure aujourd’hui le </w:t>
      </w:r>
      <w:r w:rsidR="00F7217C">
        <w:rPr>
          <w:rFonts w:asciiTheme="minorHAnsi" w:hAnsiTheme="minorHAnsi"/>
        </w:rPr>
        <w:t>service</w:t>
      </w:r>
      <w:r>
        <w:rPr>
          <w:rFonts w:asciiTheme="minorHAnsi" w:hAnsiTheme="minorHAnsi"/>
        </w:rPr>
        <w:t xml:space="preserve"> téléphonique. Elle reçoit un appel d’un monsieur qui cherche à se renseigner sur les conditions d’admission à l’école cantonale. </w:t>
      </w:r>
    </w:p>
    <w:p w14:paraId="4072E39E" w14:textId="10A9E0CF" w:rsidR="003E19DA" w:rsidRDefault="00C15025" w:rsidP="00E7182F">
      <w:pPr>
        <w:jc w:val="both"/>
        <w:rPr>
          <w:rFonts w:asciiTheme="minorHAnsi" w:hAnsiTheme="minorHAnsi"/>
        </w:rPr>
      </w:pPr>
      <w:r>
        <w:rPr>
          <w:rFonts w:asciiTheme="minorHAnsi" w:hAnsiTheme="minorHAnsi"/>
        </w:rPr>
        <w:t>Lui et ses deux filles vont quitter l</w:t>
      </w:r>
      <w:r w:rsidR="00F7217C">
        <w:rPr>
          <w:rFonts w:asciiTheme="minorHAnsi" w:hAnsiTheme="minorHAnsi"/>
        </w:rPr>
        <w:t>eur domicile à l</w:t>
      </w:r>
      <w:r>
        <w:rPr>
          <w:rFonts w:asciiTheme="minorHAnsi" w:hAnsiTheme="minorHAnsi"/>
        </w:rPr>
        <w:t xml:space="preserve">’étranger pour s’installer dans le canton dans trois mois. Comme ses filles ont jusqu’à présent fréquenté le lycée en France, il aimerait qu’elles puissent poursuivre leur scolarité dans un tel établissement en Suisse. </w:t>
      </w:r>
      <w:proofErr w:type="spellStart"/>
      <w:r>
        <w:rPr>
          <w:rFonts w:asciiTheme="minorHAnsi" w:hAnsiTheme="minorHAnsi"/>
        </w:rPr>
        <w:t>Myrtha</w:t>
      </w:r>
      <w:proofErr w:type="spellEnd"/>
      <w:r>
        <w:rPr>
          <w:rFonts w:asciiTheme="minorHAnsi" w:hAnsiTheme="minorHAnsi"/>
        </w:rPr>
        <w:t xml:space="preserve"> explique au monsieur : </w:t>
      </w:r>
    </w:p>
    <w:p w14:paraId="2B614525" w14:textId="77777777" w:rsidR="003E19DA" w:rsidRDefault="003E19DA" w:rsidP="00E7182F">
      <w:pPr>
        <w:jc w:val="both"/>
        <w:rPr>
          <w:rFonts w:asciiTheme="minorHAnsi" w:hAnsiTheme="minorHAnsi"/>
        </w:rPr>
      </w:pPr>
    </w:p>
    <w:p w14:paraId="46681FFF" w14:textId="26CF7E0E" w:rsidR="0039331B" w:rsidRPr="0039331B" w:rsidRDefault="00C15025" w:rsidP="00E7182F">
      <w:pPr>
        <w:jc w:val="both"/>
        <w:rPr>
          <w:rFonts w:asciiTheme="minorHAnsi" w:hAnsiTheme="minorHAnsi"/>
        </w:rPr>
      </w:pPr>
      <w:r>
        <w:rPr>
          <w:rFonts w:asciiTheme="minorHAnsi" w:hAnsiTheme="minorHAnsi"/>
        </w:rPr>
        <w:t xml:space="preserve">« Aucune idée, je ne sais pas. Je pense que vous auriez dû déposer une demande d’inscription plus tôt. Mais je n’en suis pas sûre à 100%. Vous pouvez essayer de vous adresser directement à l’école cantonale ou au département de l’instruction publique. Je crois que cela est du ressort du Canton. Les </w:t>
      </w:r>
      <w:proofErr w:type="spellStart"/>
      <w:r>
        <w:rPr>
          <w:rFonts w:asciiTheme="minorHAnsi" w:hAnsiTheme="minorHAnsi"/>
        </w:rPr>
        <w:t>employé</w:t>
      </w:r>
      <w:r w:rsidR="008F4F82">
        <w:rPr>
          <w:rFonts w:asciiTheme="minorHAnsi" w:hAnsiTheme="minorHAnsi"/>
        </w:rPr>
        <w:t>·e</w:t>
      </w:r>
      <w:r w:rsidR="008F4F82">
        <w:rPr>
          <w:rFonts w:asciiTheme="minorHAnsi" w:hAnsiTheme="minorHAnsi"/>
        </w:rPr>
        <w:t>·</w:t>
      </w:r>
      <w:r>
        <w:rPr>
          <w:rFonts w:asciiTheme="minorHAnsi" w:hAnsiTheme="minorHAnsi"/>
        </w:rPr>
        <w:t>s</w:t>
      </w:r>
      <w:proofErr w:type="spellEnd"/>
      <w:r>
        <w:rPr>
          <w:rFonts w:asciiTheme="minorHAnsi" w:hAnsiTheme="minorHAnsi"/>
        </w:rPr>
        <w:t xml:space="preserve"> du Canton en savent peut-être plus. »</w:t>
      </w:r>
    </w:p>
    <w:p w14:paraId="564DDC68" w14:textId="77777777" w:rsidR="0039331B" w:rsidRPr="0039331B" w:rsidRDefault="0039331B" w:rsidP="00E7182F">
      <w:pPr>
        <w:jc w:val="both"/>
        <w:rPr>
          <w:rFonts w:asciiTheme="minorHAnsi" w:hAnsiTheme="minorHAnsi"/>
        </w:rPr>
      </w:pPr>
    </w:p>
    <w:p w14:paraId="040D78D9" w14:textId="27EA25B0" w:rsidR="0039331B" w:rsidRDefault="0039331B" w:rsidP="00E7182F">
      <w:pPr>
        <w:pStyle w:val="Titre3"/>
        <w:jc w:val="both"/>
      </w:pPr>
      <w:r>
        <w:t>Tâche</w:t>
      </w:r>
    </w:p>
    <w:p w14:paraId="5CB4A8FA" w14:textId="1E2C4DE6" w:rsidR="0033346E" w:rsidRPr="0033346E" w:rsidRDefault="00315645" w:rsidP="00E7182F">
      <w:pPr>
        <w:jc w:val="both"/>
      </w:pPr>
      <w:r>
        <w:t xml:space="preserve">Analysez la communication de l’employée administrative </w:t>
      </w:r>
      <w:proofErr w:type="spellStart"/>
      <w:r>
        <w:t>Myrtha</w:t>
      </w:r>
      <w:proofErr w:type="spellEnd"/>
      <w:r>
        <w:t>.</w:t>
      </w:r>
    </w:p>
    <w:p w14:paraId="13812E6B" w14:textId="252FBA66" w:rsidR="0039331B" w:rsidRPr="0094402B" w:rsidRDefault="0039331B" w:rsidP="00E7182F">
      <w:pPr>
        <w:pStyle w:val="Paragraphedeliste"/>
        <w:numPr>
          <w:ilvl w:val="0"/>
          <w:numId w:val="24"/>
        </w:numPr>
        <w:jc w:val="both"/>
        <w:rPr>
          <w:rFonts w:asciiTheme="minorHAnsi" w:hAnsiTheme="minorHAnsi"/>
        </w:rPr>
      </w:pPr>
      <w:r>
        <w:rPr>
          <w:rFonts w:asciiTheme="minorHAnsi" w:hAnsiTheme="minorHAnsi"/>
        </w:rPr>
        <w:t xml:space="preserve">Selon vous, où des erreurs ont-elles été commises dans la communication ? </w:t>
      </w:r>
    </w:p>
    <w:p w14:paraId="525BFEA9" w14:textId="099D0383" w:rsidR="00D37728" w:rsidRPr="0094402B" w:rsidRDefault="00D37728" w:rsidP="00E7182F">
      <w:pPr>
        <w:pStyle w:val="Paragraphedeliste"/>
        <w:numPr>
          <w:ilvl w:val="0"/>
          <w:numId w:val="24"/>
        </w:numPr>
        <w:jc w:val="both"/>
        <w:rPr>
          <w:rFonts w:asciiTheme="minorHAnsi" w:hAnsiTheme="minorHAnsi"/>
        </w:rPr>
      </w:pPr>
      <w:r>
        <w:rPr>
          <w:rFonts w:asciiTheme="minorHAnsi" w:hAnsiTheme="minorHAnsi"/>
        </w:rPr>
        <w:t xml:space="preserve">Quels conseils donneriez-vous à </w:t>
      </w:r>
      <w:proofErr w:type="spellStart"/>
      <w:r>
        <w:rPr>
          <w:rFonts w:asciiTheme="minorHAnsi" w:hAnsiTheme="minorHAnsi"/>
        </w:rPr>
        <w:t>Myrtha</w:t>
      </w:r>
      <w:proofErr w:type="spellEnd"/>
      <w:r>
        <w:rPr>
          <w:rFonts w:asciiTheme="minorHAnsi" w:hAnsiTheme="minorHAnsi"/>
        </w:rPr>
        <w:t xml:space="preserve"> pour qu’elle réponde de manière plus professionnelle à une demande similaire la prochaine fois ?</w:t>
      </w:r>
    </w:p>
    <w:p w14:paraId="3AC9E703" w14:textId="6AE93918" w:rsidR="0039331B" w:rsidRDefault="0039331B" w:rsidP="0039331B">
      <w:pPr>
        <w:rPr>
          <w:rFonts w:asciiTheme="minorHAnsi" w:hAnsiTheme="minorHAnsi"/>
        </w:rPr>
      </w:pPr>
    </w:p>
    <w:p w14:paraId="0E6483A0" w14:textId="490F89F0" w:rsidR="003E19DA" w:rsidRPr="0039331B" w:rsidRDefault="003E19DA" w:rsidP="003E19DA">
      <w:pPr>
        <w:pStyle w:val="Titre3"/>
      </w:pPr>
      <w:r>
        <w:t>Réponse</w:t>
      </w:r>
    </w:p>
    <w:p w14:paraId="104050B2" w14:textId="77777777" w:rsidR="003E19DA" w:rsidRPr="0039331B" w:rsidRDefault="003E19DA" w:rsidP="0039331B">
      <w:pPr>
        <w:rPr>
          <w:rFonts w:asciiTheme="minorHAnsi" w:hAnsiTheme="minorHAnsi"/>
        </w:rPr>
      </w:pPr>
    </w:p>
    <w:tbl>
      <w:tblPr>
        <w:tblStyle w:val="Grilledutableau"/>
        <w:tblW w:w="5000" w:type="pct"/>
        <w:tblLook w:val="04A0" w:firstRow="1" w:lastRow="0" w:firstColumn="1" w:lastColumn="0" w:noHBand="0" w:noVBand="1"/>
      </w:tblPr>
      <w:tblGrid>
        <w:gridCol w:w="2121"/>
        <w:gridCol w:w="7223"/>
      </w:tblGrid>
      <w:tr w:rsidR="005F7A7A" w14:paraId="4F0E34F5" w14:textId="77777777" w:rsidTr="00404C8F">
        <w:trPr>
          <w:trHeight w:val="2835"/>
        </w:trPr>
        <w:tc>
          <w:tcPr>
            <w:tcW w:w="1135" w:type="pct"/>
          </w:tcPr>
          <w:p w14:paraId="4246B640" w14:textId="1EC69744" w:rsidR="00356B48" w:rsidRPr="00404C8F" w:rsidRDefault="00356B48" w:rsidP="005235E2">
            <w:pPr>
              <w:rPr>
                <w:b/>
                <w:bCs/>
              </w:rPr>
            </w:pPr>
            <w:r>
              <w:rPr>
                <w:b/>
              </w:rPr>
              <w:t>Erreurs</w:t>
            </w:r>
          </w:p>
        </w:tc>
        <w:tc>
          <w:tcPr>
            <w:tcW w:w="3865" w:type="pct"/>
          </w:tcPr>
          <w:p w14:paraId="2DCA904A" w14:textId="67D6B9FD" w:rsidR="005F7A7A" w:rsidRDefault="005F7A7A" w:rsidP="00404C8F"/>
        </w:tc>
      </w:tr>
      <w:tr w:rsidR="005F7A7A" w14:paraId="21FD7FCE" w14:textId="77777777" w:rsidTr="00404C8F">
        <w:trPr>
          <w:trHeight w:val="2835"/>
        </w:trPr>
        <w:tc>
          <w:tcPr>
            <w:tcW w:w="1135" w:type="pct"/>
          </w:tcPr>
          <w:p w14:paraId="33A6024B" w14:textId="69C887A6" w:rsidR="005F7A7A" w:rsidRPr="00404C8F" w:rsidRDefault="00404C8F" w:rsidP="00356B48">
            <w:pPr>
              <w:rPr>
                <w:b/>
                <w:bCs/>
              </w:rPr>
            </w:pPr>
            <w:r>
              <w:rPr>
                <w:b/>
              </w:rPr>
              <w:t>Conseils</w:t>
            </w:r>
          </w:p>
        </w:tc>
        <w:tc>
          <w:tcPr>
            <w:tcW w:w="3865" w:type="pct"/>
          </w:tcPr>
          <w:p w14:paraId="02B2D762" w14:textId="33AA04D0" w:rsidR="005F7A7A" w:rsidRDefault="005F7A7A" w:rsidP="00404C8F"/>
        </w:tc>
      </w:tr>
    </w:tbl>
    <w:p w14:paraId="788CA092" w14:textId="78DAC64E" w:rsidR="0039331B" w:rsidRDefault="0039331B" w:rsidP="0039331B">
      <w:pPr>
        <w:rPr>
          <w:rFonts w:asciiTheme="minorHAnsi" w:hAnsiTheme="minorHAnsi"/>
        </w:rPr>
      </w:pPr>
    </w:p>
    <w:p w14:paraId="7BF69C49" w14:textId="77777777" w:rsidR="005F7A7A" w:rsidRPr="0039331B" w:rsidRDefault="005F7A7A" w:rsidP="0039331B">
      <w:pPr>
        <w:rPr>
          <w:rFonts w:asciiTheme="minorHAnsi" w:hAnsiTheme="minorHAnsi"/>
        </w:rPr>
      </w:pPr>
    </w:p>
    <w:p w14:paraId="042B1308" w14:textId="32792383" w:rsidR="0039331B" w:rsidRDefault="0039331B" w:rsidP="0039331B">
      <w:pPr>
        <w:rPr>
          <w:rFonts w:asciiTheme="minorHAnsi" w:hAnsiTheme="minorHAnsi"/>
        </w:rPr>
      </w:pPr>
      <w:r>
        <w:br w:type="page"/>
      </w:r>
    </w:p>
    <w:p w14:paraId="52847B9E" w14:textId="77777777" w:rsidR="00A320D0" w:rsidRDefault="00A320D0" w:rsidP="005F7A7A">
      <w:pPr>
        <w:pStyle w:val="Titre1"/>
      </w:pPr>
    </w:p>
    <w:p w14:paraId="2C9CA09B" w14:textId="3F875136" w:rsidR="005F7A7A" w:rsidRPr="0039331B" w:rsidRDefault="005F7A7A" w:rsidP="005F7A7A">
      <w:pPr>
        <w:pStyle w:val="Titre1"/>
      </w:pPr>
      <w:r>
        <w:t>Description du cas 2 : « Dans le hall d’accueil du bâtiment du gouvernement »</w:t>
      </w:r>
    </w:p>
    <w:p w14:paraId="5AF4AAD6" w14:textId="75B39A60" w:rsidR="005F7A7A" w:rsidRDefault="005F7A7A" w:rsidP="005F7A7A">
      <w:pPr>
        <w:rPr>
          <w:rFonts w:asciiTheme="minorHAnsi" w:hAnsiTheme="minorHAnsi"/>
        </w:rPr>
      </w:pPr>
    </w:p>
    <w:p w14:paraId="047C4C32" w14:textId="0C7BF158" w:rsidR="003E19DA" w:rsidRDefault="005F7A7A" w:rsidP="00E7182F">
      <w:pPr>
        <w:jc w:val="both"/>
        <w:rPr>
          <w:rFonts w:asciiTheme="minorHAnsi" w:hAnsiTheme="minorHAnsi"/>
        </w:rPr>
      </w:pPr>
      <w:proofErr w:type="spellStart"/>
      <w:r>
        <w:rPr>
          <w:rFonts w:asciiTheme="minorHAnsi" w:hAnsiTheme="minorHAnsi"/>
        </w:rPr>
        <w:t>Nicolai</w:t>
      </w:r>
      <w:proofErr w:type="spellEnd"/>
      <w:r>
        <w:rPr>
          <w:rFonts w:asciiTheme="minorHAnsi" w:hAnsiTheme="minorHAnsi"/>
        </w:rPr>
        <w:t xml:space="preserve"> travaille pour l’administration cantonale au guichet d’accueil du bâtiment du gouvernement. </w:t>
      </w:r>
    </w:p>
    <w:p w14:paraId="6FD94E36" w14:textId="77777777" w:rsidR="003E19DA" w:rsidRDefault="003E19DA" w:rsidP="00E7182F">
      <w:pPr>
        <w:jc w:val="both"/>
        <w:rPr>
          <w:rFonts w:asciiTheme="minorHAnsi" w:hAnsiTheme="minorHAnsi"/>
        </w:rPr>
      </w:pPr>
    </w:p>
    <w:p w14:paraId="038B3906" w14:textId="31949A36" w:rsidR="003E19DA" w:rsidRDefault="00B604F8" w:rsidP="00E7182F">
      <w:pPr>
        <w:jc w:val="both"/>
        <w:rPr>
          <w:rFonts w:asciiTheme="minorHAnsi" w:hAnsiTheme="minorHAnsi"/>
        </w:rPr>
      </w:pPr>
      <w:r>
        <w:rPr>
          <w:rFonts w:asciiTheme="minorHAnsi" w:hAnsiTheme="minorHAnsi"/>
        </w:rPr>
        <w:t xml:space="preserve">Une femme entre dans le bâtiment et se dirige vers le guichet d’accueil. </w:t>
      </w:r>
      <w:proofErr w:type="spellStart"/>
      <w:r>
        <w:rPr>
          <w:rFonts w:asciiTheme="minorHAnsi" w:hAnsiTheme="minorHAnsi"/>
        </w:rPr>
        <w:t>Nicolai</w:t>
      </w:r>
      <w:proofErr w:type="spellEnd"/>
      <w:r>
        <w:rPr>
          <w:rFonts w:asciiTheme="minorHAnsi" w:hAnsiTheme="minorHAnsi"/>
        </w:rPr>
        <w:t xml:space="preserve"> hoche la tête et salue la dame. Elle se présente sous le nom de Madame </w:t>
      </w:r>
      <w:proofErr w:type="spellStart"/>
      <w:r>
        <w:rPr>
          <w:rFonts w:asciiTheme="minorHAnsi" w:hAnsiTheme="minorHAnsi"/>
        </w:rPr>
        <w:t>Hemmler</w:t>
      </w:r>
      <w:proofErr w:type="spellEnd"/>
      <w:r>
        <w:rPr>
          <w:rFonts w:asciiTheme="minorHAnsi" w:hAnsiTheme="minorHAnsi"/>
        </w:rPr>
        <w:t xml:space="preserve">. </w:t>
      </w:r>
      <w:proofErr w:type="spellStart"/>
      <w:r>
        <w:rPr>
          <w:rFonts w:asciiTheme="minorHAnsi" w:hAnsiTheme="minorHAnsi"/>
        </w:rPr>
        <w:t>Nicolai</w:t>
      </w:r>
      <w:proofErr w:type="spellEnd"/>
      <w:r>
        <w:rPr>
          <w:rFonts w:asciiTheme="minorHAnsi" w:hAnsiTheme="minorHAnsi"/>
        </w:rPr>
        <w:t xml:space="preserve"> est en train de lui demander ce qu’elle veut quand, tout à coup, le téléphone sonne. Il lève l’index et dit à Madame </w:t>
      </w:r>
      <w:proofErr w:type="spellStart"/>
      <w:r>
        <w:rPr>
          <w:rFonts w:asciiTheme="minorHAnsi" w:hAnsiTheme="minorHAnsi"/>
        </w:rPr>
        <w:t>Hemmler</w:t>
      </w:r>
      <w:proofErr w:type="spellEnd"/>
      <w:r>
        <w:rPr>
          <w:rFonts w:asciiTheme="minorHAnsi" w:hAnsiTheme="minorHAnsi"/>
        </w:rPr>
        <w:t xml:space="preserve"> : « Un instant, c’est important. » Il se détourne de Madame </w:t>
      </w:r>
      <w:proofErr w:type="spellStart"/>
      <w:r>
        <w:rPr>
          <w:rFonts w:asciiTheme="minorHAnsi" w:hAnsiTheme="minorHAnsi"/>
        </w:rPr>
        <w:t>Hemmler</w:t>
      </w:r>
      <w:proofErr w:type="spellEnd"/>
      <w:r>
        <w:rPr>
          <w:rFonts w:asciiTheme="minorHAnsi" w:hAnsiTheme="minorHAnsi"/>
        </w:rPr>
        <w:t xml:space="preserve"> et prend le téléphone. Pendant ce temps, Madame </w:t>
      </w:r>
      <w:proofErr w:type="spellStart"/>
      <w:r>
        <w:rPr>
          <w:rFonts w:asciiTheme="minorHAnsi" w:hAnsiTheme="minorHAnsi"/>
        </w:rPr>
        <w:t>Hemmler</w:t>
      </w:r>
      <w:proofErr w:type="spellEnd"/>
      <w:r>
        <w:rPr>
          <w:rFonts w:asciiTheme="minorHAnsi" w:hAnsiTheme="minorHAnsi"/>
        </w:rPr>
        <w:t xml:space="preserve"> se tient à la réception, un brin empruntée. </w:t>
      </w:r>
    </w:p>
    <w:p w14:paraId="0EAF77FF" w14:textId="77777777" w:rsidR="003E19DA" w:rsidRDefault="003E19DA" w:rsidP="00E7182F">
      <w:pPr>
        <w:jc w:val="both"/>
        <w:rPr>
          <w:rFonts w:asciiTheme="minorHAnsi" w:hAnsiTheme="minorHAnsi"/>
        </w:rPr>
      </w:pPr>
    </w:p>
    <w:p w14:paraId="35643D07" w14:textId="6022232A" w:rsidR="005F7A7A" w:rsidRPr="0039331B" w:rsidRDefault="002B062A" w:rsidP="00E7182F">
      <w:pPr>
        <w:jc w:val="both"/>
        <w:rPr>
          <w:rFonts w:asciiTheme="minorHAnsi" w:hAnsiTheme="minorHAnsi"/>
        </w:rPr>
      </w:pPr>
      <w:r>
        <w:rPr>
          <w:rFonts w:asciiTheme="minorHAnsi" w:hAnsiTheme="minorHAnsi"/>
        </w:rPr>
        <w:t xml:space="preserve">Au bout de cinq minutes, la conversation téléphonique est terminée. </w:t>
      </w:r>
      <w:proofErr w:type="spellStart"/>
      <w:r>
        <w:rPr>
          <w:rFonts w:asciiTheme="minorHAnsi" w:hAnsiTheme="minorHAnsi"/>
        </w:rPr>
        <w:t>Nicolai</w:t>
      </w:r>
      <w:proofErr w:type="spellEnd"/>
      <w:r>
        <w:rPr>
          <w:rFonts w:asciiTheme="minorHAnsi" w:hAnsiTheme="minorHAnsi"/>
        </w:rPr>
        <w:t xml:space="preserve"> se tourne de nouveau vers Madame </w:t>
      </w:r>
      <w:proofErr w:type="spellStart"/>
      <w:r>
        <w:rPr>
          <w:rFonts w:asciiTheme="minorHAnsi" w:hAnsiTheme="minorHAnsi"/>
        </w:rPr>
        <w:t>Hemmler</w:t>
      </w:r>
      <w:proofErr w:type="spellEnd"/>
      <w:r>
        <w:rPr>
          <w:rFonts w:asciiTheme="minorHAnsi" w:hAnsiTheme="minorHAnsi"/>
        </w:rPr>
        <w:t> : « </w:t>
      </w:r>
      <w:proofErr w:type="spellStart"/>
      <w:r w:rsidR="008F1B09">
        <w:rPr>
          <w:rFonts w:asciiTheme="minorHAnsi" w:hAnsiTheme="minorHAnsi"/>
        </w:rPr>
        <w:t>Sorry</w:t>
      </w:r>
      <w:proofErr w:type="spellEnd"/>
      <w:r>
        <w:rPr>
          <w:rFonts w:asciiTheme="minorHAnsi" w:hAnsiTheme="minorHAnsi"/>
        </w:rPr>
        <w:t>, je suis très occupé aujourd’hui. Voilà, je suis maintenant à votre disposition. En quoi puis-je vous aider ? »</w:t>
      </w:r>
    </w:p>
    <w:p w14:paraId="774ACB8D" w14:textId="77777777" w:rsidR="005F7A7A" w:rsidRPr="0039331B" w:rsidRDefault="005F7A7A" w:rsidP="00E7182F">
      <w:pPr>
        <w:jc w:val="both"/>
        <w:rPr>
          <w:rFonts w:asciiTheme="minorHAnsi" w:hAnsiTheme="minorHAnsi"/>
        </w:rPr>
      </w:pPr>
    </w:p>
    <w:p w14:paraId="0B6FCB13" w14:textId="77777777" w:rsidR="005F7A7A" w:rsidRPr="0039331B" w:rsidRDefault="005F7A7A" w:rsidP="00E7182F">
      <w:pPr>
        <w:pStyle w:val="Titre3"/>
        <w:jc w:val="both"/>
      </w:pPr>
      <w:r>
        <w:t>Tâche</w:t>
      </w:r>
    </w:p>
    <w:p w14:paraId="67DF0762" w14:textId="1D5CB0CA" w:rsidR="00404C8F" w:rsidRPr="0033346E" w:rsidRDefault="00404C8F" w:rsidP="00E7182F">
      <w:pPr>
        <w:jc w:val="both"/>
      </w:pPr>
      <w:r>
        <w:t xml:space="preserve">Analysez la communication non verbale (comportement) et verbale de l’employé administratif </w:t>
      </w:r>
      <w:proofErr w:type="spellStart"/>
      <w:r>
        <w:t>Nicolai</w:t>
      </w:r>
      <w:proofErr w:type="spellEnd"/>
      <w:r>
        <w:t>.</w:t>
      </w:r>
    </w:p>
    <w:p w14:paraId="722B20CD" w14:textId="77777777" w:rsidR="00404C8F" w:rsidRPr="0094402B" w:rsidRDefault="00404C8F" w:rsidP="00E7182F">
      <w:pPr>
        <w:pStyle w:val="Paragraphedeliste"/>
        <w:numPr>
          <w:ilvl w:val="0"/>
          <w:numId w:val="25"/>
        </w:numPr>
        <w:jc w:val="both"/>
        <w:rPr>
          <w:rFonts w:asciiTheme="minorHAnsi" w:hAnsiTheme="minorHAnsi"/>
        </w:rPr>
      </w:pPr>
      <w:r>
        <w:rPr>
          <w:rFonts w:asciiTheme="minorHAnsi" w:hAnsiTheme="minorHAnsi"/>
        </w:rPr>
        <w:t xml:space="preserve">Selon vous, où des erreurs ont-elles été commises dans la communication ? </w:t>
      </w:r>
    </w:p>
    <w:p w14:paraId="7B964F61" w14:textId="28301C00" w:rsidR="00404C8F" w:rsidRPr="0094402B" w:rsidRDefault="00404C8F" w:rsidP="00E7182F">
      <w:pPr>
        <w:pStyle w:val="Paragraphedeliste"/>
        <w:numPr>
          <w:ilvl w:val="0"/>
          <w:numId w:val="25"/>
        </w:numPr>
        <w:jc w:val="both"/>
        <w:rPr>
          <w:rFonts w:asciiTheme="minorHAnsi" w:hAnsiTheme="minorHAnsi"/>
        </w:rPr>
      </w:pPr>
      <w:r>
        <w:rPr>
          <w:rFonts w:asciiTheme="minorHAnsi" w:hAnsiTheme="minorHAnsi"/>
        </w:rPr>
        <w:t xml:space="preserve">Quels conseils donneriez-vous à </w:t>
      </w:r>
      <w:proofErr w:type="spellStart"/>
      <w:r>
        <w:rPr>
          <w:rFonts w:asciiTheme="minorHAnsi" w:hAnsiTheme="minorHAnsi"/>
        </w:rPr>
        <w:t>Nicolai</w:t>
      </w:r>
      <w:proofErr w:type="spellEnd"/>
      <w:r>
        <w:rPr>
          <w:rFonts w:asciiTheme="minorHAnsi" w:hAnsiTheme="minorHAnsi"/>
        </w:rPr>
        <w:t xml:space="preserve"> pour qu’il réponde de manière plus professionnelle à une demande similaire la prochaine fois ?</w:t>
      </w:r>
    </w:p>
    <w:p w14:paraId="1AA86E2E" w14:textId="46C04296" w:rsidR="0039331B" w:rsidRDefault="0039331B" w:rsidP="0039331B">
      <w:pPr>
        <w:rPr>
          <w:rFonts w:asciiTheme="minorHAnsi" w:hAnsiTheme="minorHAnsi"/>
        </w:rPr>
      </w:pPr>
    </w:p>
    <w:p w14:paraId="2D4FBFD5" w14:textId="59108C75" w:rsidR="003E19DA" w:rsidRPr="0039331B" w:rsidRDefault="003E19DA" w:rsidP="003E19DA">
      <w:pPr>
        <w:pStyle w:val="Titre3"/>
      </w:pPr>
      <w:r>
        <w:t>Réponse</w:t>
      </w:r>
    </w:p>
    <w:p w14:paraId="58C74C28" w14:textId="5557C8AD" w:rsidR="005F7A7A" w:rsidRDefault="005F7A7A" w:rsidP="0039331B">
      <w:pPr>
        <w:rPr>
          <w:rFonts w:asciiTheme="minorHAnsi" w:hAnsiTheme="minorHAnsi"/>
        </w:rPr>
      </w:pPr>
    </w:p>
    <w:tbl>
      <w:tblPr>
        <w:tblStyle w:val="Grilledutableau"/>
        <w:tblW w:w="5000" w:type="pct"/>
        <w:tblLook w:val="04A0" w:firstRow="1" w:lastRow="0" w:firstColumn="1" w:lastColumn="0" w:noHBand="0" w:noVBand="1"/>
      </w:tblPr>
      <w:tblGrid>
        <w:gridCol w:w="2121"/>
        <w:gridCol w:w="7223"/>
      </w:tblGrid>
      <w:tr w:rsidR="00404C8F" w14:paraId="45E61D48" w14:textId="77777777" w:rsidTr="00C56F92">
        <w:tc>
          <w:tcPr>
            <w:tcW w:w="1135" w:type="pct"/>
          </w:tcPr>
          <w:p w14:paraId="4BDA7B30" w14:textId="77777777" w:rsidR="00404C8F" w:rsidRPr="00404C8F" w:rsidRDefault="00404C8F" w:rsidP="00C56F92">
            <w:pPr>
              <w:rPr>
                <w:b/>
                <w:bCs/>
              </w:rPr>
            </w:pPr>
            <w:r>
              <w:rPr>
                <w:b/>
              </w:rPr>
              <w:t>Erreurs</w:t>
            </w:r>
          </w:p>
        </w:tc>
        <w:tc>
          <w:tcPr>
            <w:tcW w:w="3865" w:type="pct"/>
          </w:tcPr>
          <w:p w14:paraId="525DF266" w14:textId="77777777" w:rsidR="002401CB" w:rsidRDefault="002401CB" w:rsidP="00AD3ED5"/>
          <w:p w14:paraId="36790385" w14:textId="77777777" w:rsidR="00AD3ED5" w:rsidRDefault="00AD3ED5" w:rsidP="00AD3ED5"/>
          <w:p w14:paraId="2C16DC84" w14:textId="669217E4" w:rsidR="00AD3ED5" w:rsidRDefault="00AD3ED5" w:rsidP="00AD3ED5"/>
          <w:p w14:paraId="0DAB862F" w14:textId="08477253" w:rsidR="00AD3ED5" w:rsidRDefault="00AD3ED5" w:rsidP="00AD3ED5"/>
          <w:p w14:paraId="37F984F0" w14:textId="77777777" w:rsidR="00AD3ED5" w:rsidRDefault="00AD3ED5" w:rsidP="00AD3ED5"/>
          <w:p w14:paraId="6EB248C8" w14:textId="77777777" w:rsidR="00AD3ED5" w:rsidRDefault="00AD3ED5" w:rsidP="00AD3ED5"/>
          <w:p w14:paraId="17611BDA" w14:textId="77777777" w:rsidR="00AD3ED5" w:rsidRDefault="00AD3ED5" w:rsidP="00AD3ED5"/>
          <w:p w14:paraId="1693F9E2" w14:textId="489F03C9" w:rsidR="00AD3ED5" w:rsidRDefault="00AD3ED5" w:rsidP="00AD3ED5"/>
        </w:tc>
      </w:tr>
      <w:tr w:rsidR="00404C8F" w14:paraId="3DC5ECAC" w14:textId="77777777" w:rsidTr="00C56F92">
        <w:tc>
          <w:tcPr>
            <w:tcW w:w="1135" w:type="pct"/>
          </w:tcPr>
          <w:p w14:paraId="27FE2641" w14:textId="77777777" w:rsidR="00404C8F" w:rsidRPr="00404C8F" w:rsidRDefault="00404C8F" w:rsidP="00C56F92">
            <w:pPr>
              <w:rPr>
                <w:b/>
                <w:bCs/>
              </w:rPr>
            </w:pPr>
            <w:r>
              <w:rPr>
                <w:b/>
              </w:rPr>
              <w:t>Conseils</w:t>
            </w:r>
          </w:p>
        </w:tc>
        <w:tc>
          <w:tcPr>
            <w:tcW w:w="3865" w:type="pct"/>
          </w:tcPr>
          <w:p w14:paraId="66E59B1D" w14:textId="77777777" w:rsidR="00404C8F" w:rsidRDefault="00404C8F" w:rsidP="00AD3ED5"/>
          <w:p w14:paraId="71FA6058" w14:textId="77777777" w:rsidR="00AD3ED5" w:rsidRDefault="00AD3ED5" w:rsidP="00AD3ED5"/>
          <w:p w14:paraId="4B746D98" w14:textId="77777777" w:rsidR="00AD3ED5" w:rsidRDefault="00AD3ED5" w:rsidP="00AD3ED5"/>
          <w:p w14:paraId="458FD138" w14:textId="77777777" w:rsidR="00AD3ED5" w:rsidRDefault="00AD3ED5" w:rsidP="00AD3ED5"/>
          <w:p w14:paraId="5179EFCA" w14:textId="77777777" w:rsidR="00AD3ED5" w:rsidRDefault="00AD3ED5" w:rsidP="00AD3ED5"/>
          <w:p w14:paraId="33353C17" w14:textId="77777777" w:rsidR="00AD3ED5" w:rsidRDefault="00AD3ED5" w:rsidP="00AD3ED5"/>
          <w:p w14:paraId="2093F105" w14:textId="77777777" w:rsidR="00AD3ED5" w:rsidRDefault="00AD3ED5" w:rsidP="00AD3ED5"/>
          <w:p w14:paraId="12A42256" w14:textId="1C4F12E1" w:rsidR="00AD3ED5" w:rsidRDefault="00AD3ED5" w:rsidP="00AD3ED5"/>
        </w:tc>
      </w:tr>
    </w:tbl>
    <w:p w14:paraId="23BA7728" w14:textId="4A5BC9F5" w:rsidR="00404C8F" w:rsidRDefault="00404C8F" w:rsidP="0039331B">
      <w:pPr>
        <w:rPr>
          <w:rFonts w:asciiTheme="minorHAnsi" w:hAnsiTheme="minorHAnsi"/>
        </w:rPr>
      </w:pPr>
    </w:p>
    <w:p w14:paraId="3E5F9FE2" w14:textId="75857FCF" w:rsidR="00404C8F" w:rsidRDefault="00404C8F" w:rsidP="0039331B">
      <w:pPr>
        <w:rPr>
          <w:rFonts w:asciiTheme="minorHAnsi" w:hAnsiTheme="minorHAnsi"/>
        </w:rPr>
      </w:pPr>
    </w:p>
    <w:p w14:paraId="1D8518D2" w14:textId="1615E411" w:rsidR="00404C8F" w:rsidRDefault="00404C8F" w:rsidP="0039331B">
      <w:pPr>
        <w:rPr>
          <w:rFonts w:asciiTheme="minorHAnsi" w:hAnsiTheme="minorHAnsi"/>
        </w:rPr>
      </w:pPr>
    </w:p>
    <w:p w14:paraId="60DB275B" w14:textId="5281BD54" w:rsidR="00404C8F" w:rsidRDefault="00404C8F" w:rsidP="0039331B">
      <w:pPr>
        <w:rPr>
          <w:rFonts w:asciiTheme="minorHAnsi" w:hAnsiTheme="minorHAnsi"/>
        </w:rPr>
      </w:pPr>
    </w:p>
    <w:p w14:paraId="56490F3D" w14:textId="77777777" w:rsidR="00404C8F" w:rsidRDefault="00404C8F" w:rsidP="0039331B">
      <w:pPr>
        <w:rPr>
          <w:rFonts w:asciiTheme="minorHAnsi" w:hAnsiTheme="minorHAnsi"/>
        </w:rPr>
      </w:pPr>
    </w:p>
    <w:p w14:paraId="78770F63" w14:textId="0A965190" w:rsidR="005F7A7A" w:rsidRDefault="005F7A7A" w:rsidP="0039331B">
      <w:pPr>
        <w:rPr>
          <w:rFonts w:asciiTheme="minorHAnsi" w:hAnsiTheme="minorHAnsi"/>
        </w:rPr>
      </w:pPr>
    </w:p>
    <w:p w14:paraId="6900E155" w14:textId="7D2495A2" w:rsidR="005F7A7A" w:rsidRPr="00DE1434" w:rsidRDefault="005F7A7A" w:rsidP="0039331B">
      <w:pPr>
        <w:rPr>
          <w:rFonts w:asciiTheme="minorHAnsi" w:hAnsiTheme="minorHAnsi"/>
        </w:rPr>
      </w:pPr>
    </w:p>
    <w:sectPr w:rsidR="005F7A7A" w:rsidRPr="00DE1434" w:rsidSect="002B058E">
      <w:headerReference w:type="even" r:id="rId11"/>
      <w:headerReference w:type="default" r:id="rId12"/>
      <w:footerReference w:type="even" r:id="rId13"/>
      <w:footerReference w:type="default" r:id="rId14"/>
      <w:headerReference w:type="first" r:id="rId15"/>
      <w:footerReference w:type="first" r:id="rId16"/>
      <w:pgSz w:w="11906" w:h="16838"/>
      <w:pgMar w:top="1418" w:right="1134" w:bottom="1134" w:left="1418"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1C46AB" w14:textId="77777777" w:rsidR="00CF2695" w:rsidRDefault="00CF2695" w:rsidP="005F2991">
      <w:r>
        <w:separator/>
      </w:r>
    </w:p>
  </w:endnote>
  <w:endnote w:type="continuationSeparator" w:id="0">
    <w:p w14:paraId="5092AA98" w14:textId="77777777" w:rsidR="00CF2695" w:rsidRDefault="00CF2695" w:rsidP="005F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739F" w14:textId="77777777" w:rsidR="001C4226" w:rsidRDefault="001C4226">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6E6E9" w14:textId="77777777" w:rsidR="00FC7766" w:rsidRDefault="00FC7766" w:rsidP="00FC7766">
    <w:pPr>
      <w:pStyle w:val="Pieddepage"/>
      <w:rPr>
        <w:sz w:val="16"/>
      </w:rPr>
    </w:pPr>
    <w:r>
      <w:rPr>
        <w:sz w:val="16"/>
      </w:rPr>
      <w:t>Employée de commerce CFC/Employé de commerce CFC </w:t>
    </w:r>
    <w:proofErr w:type="spellStart"/>
    <w:r>
      <w:rPr>
        <w:sz w:val="16"/>
      </w:rPr>
      <w:t>FIEn</w:t>
    </w:r>
    <w:proofErr w:type="spellEnd"/>
  </w:p>
  <w:p w14:paraId="29C248AD" w14:textId="314FB7C0" w:rsidR="009C0716" w:rsidRPr="00D0693A" w:rsidRDefault="00D85EC6" w:rsidP="00A27D07">
    <w:pPr>
      <w:pStyle w:val="Pieddepage"/>
      <w:tabs>
        <w:tab w:val="clear" w:pos="4536"/>
      </w:tabs>
      <w:rPr>
        <w:sz w:val="16"/>
        <w:lang w:val="de-DE"/>
      </w:rPr>
    </w:pPr>
    <w:r w:rsidRPr="00D0693A">
      <w:rPr>
        <w:sz w:val="16"/>
        <w:lang w:val="de-DE"/>
      </w:rPr>
      <w:t>© Branche Öffentliche Verwaltung/Administration publique/</w:t>
    </w:r>
    <w:proofErr w:type="spellStart"/>
    <w:r w:rsidRPr="00D0693A">
      <w:rPr>
        <w:sz w:val="16"/>
        <w:lang w:val="de-DE"/>
      </w:rPr>
      <w:t>Amministrazione</w:t>
    </w:r>
    <w:proofErr w:type="spellEnd"/>
    <w:r w:rsidRPr="00D0693A">
      <w:rPr>
        <w:sz w:val="16"/>
        <w:lang w:val="de-DE"/>
      </w:rPr>
      <w:t xml:space="preserve"> </w:t>
    </w:r>
    <w:proofErr w:type="spellStart"/>
    <w:r w:rsidRPr="00D0693A">
      <w:rPr>
        <w:sz w:val="16"/>
        <w:lang w:val="de-DE"/>
      </w:rPr>
      <w:t>pubblica</w:t>
    </w:r>
    <w:proofErr w:type="spellEnd"/>
    <w:r w:rsidRPr="00D0693A">
      <w:rPr>
        <w:sz w:val="16"/>
        <w:lang w:val="de-DE"/>
      </w:rPr>
      <w:t xml:space="preserve">    </w:t>
    </w:r>
    <w:r w:rsidRPr="00D0693A">
      <w:rPr>
        <w:sz w:val="16"/>
        <w:lang w:val="de-DE"/>
      </w:rPr>
      <w:tab/>
    </w:r>
    <w:r w:rsidR="009C0716" w:rsidRPr="00286FC1">
      <w:rPr>
        <w:sz w:val="16"/>
      </w:rPr>
      <w:fldChar w:fldCharType="begin"/>
    </w:r>
    <w:r w:rsidR="009C0716" w:rsidRPr="00D0693A">
      <w:rPr>
        <w:sz w:val="16"/>
        <w:lang w:val="de-DE"/>
      </w:rPr>
      <w:instrText>PAGE   \* MERGEFORMAT</w:instrText>
    </w:r>
    <w:r w:rsidR="009C0716" w:rsidRPr="00286FC1">
      <w:rPr>
        <w:sz w:val="16"/>
      </w:rPr>
      <w:fldChar w:fldCharType="separate"/>
    </w:r>
    <w:r w:rsidR="008F1B09">
      <w:rPr>
        <w:noProof/>
        <w:sz w:val="16"/>
        <w:lang w:val="de-DE"/>
      </w:rPr>
      <w:t>3</w:t>
    </w:r>
    <w:r w:rsidR="009C0716" w:rsidRPr="00286FC1">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BF6EB" w14:textId="77777777" w:rsidR="001D5E79" w:rsidRPr="00DE1434" w:rsidRDefault="00286FC1" w:rsidP="00286FC1">
    <w:pPr>
      <w:pStyle w:val="Pieddepage"/>
      <w:tabs>
        <w:tab w:val="clear" w:pos="4536"/>
      </w:tabs>
      <w:rPr>
        <w:sz w:val="16"/>
      </w:rPr>
    </w:pPr>
    <w:r>
      <w:rPr>
        <w:sz w:val="16"/>
        <w:highlight w:val="lightGray"/>
      </w:rPr>
      <w:t>Version 2023</w:t>
    </w:r>
    <w:r>
      <w:rPr>
        <w:sz w:val="16"/>
      </w:rPr>
      <w:tab/>
    </w:r>
    <w:r w:rsidRPr="00286FC1">
      <w:rPr>
        <w:sz w:val="16"/>
      </w:rPr>
      <w:fldChar w:fldCharType="begin"/>
    </w:r>
    <w:r w:rsidRPr="00286FC1">
      <w:rPr>
        <w:sz w:val="16"/>
      </w:rPr>
      <w:instrText>PAGE   \* MERGEFORMAT</w:instrText>
    </w:r>
    <w:r w:rsidRPr="00286FC1">
      <w:rPr>
        <w:sz w:val="16"/>
      </w:rPr>
      <w:fldChar w:fldCharType="separate"/>
    </w:r>
    <w:r w:rsidRPr="00286FC1">
      <w:rPr>
        <w:sz w:val="16"/>
      </w:rPr>
      <w:t>1</w:t>
    </w:r>
    <w:r w:rsidRPr="00286FC1">
      <w:rP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FC9B0" w14:textId="77777777" w:rsidR="00CF2695" w:rsidRDefault="00CF2695" w:rsidP="005F2991">
      <w:r>
        <w:separator/>
      </w:r>
    </w:p>
  </w:footnote>
  <w:footnote w:type="continuationSeparator" w:id="0">
    <w:p w14:paraId="5C84C57E" w14:textId="77777777" w:rsidR="00CF2695" w:rsidRDefault="00CF2695" w:rsidP="005F29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CB822" w14:textId="77777777" w:rsidR="001C4226" w:rsidRDefault="001C4226">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10CFD" w14:textId="32A2C3BC" w:rsidR="009C0716" w:rsidRPr="001C4226" w:rsidRDefault="009C0716" w:rsidP="00052EEC">
    <w:pPr>
      <w:pStyle w:val="En-tte"/>
      <w:rPr>
        <w:i/>
        <w:iCs/>
        <w:caps/>
        <w:sz w:val="22"/>
        <w:szCs w:val="22"/>
      </w:rPr>
    </w:pPr>
    <w:r w:rsidRPr="001C4226">
      <w:rPr>
        <w:i/>
        <w:iCs/>
        <w:caps/>
        <w:noProof/>
        <w:sz w:val="22"/>
        <w:szCs w:val="22"/>
        <w:lang w:val="de-CH" w:eastAsia="de-CH"/>
      </w:rPr>
      <w:drawing>
        <wp:anchor distT="0" distB="0" distL="114300" distR="114300" simplePos="0" relativeHeight="251658240" behindDoc="1" locked="0" layoutInCell="1" allowOverlap="1" wp14:anchorId="08629274" wp14:editId="47ABF245">
          <wp:simplePos x="0" y="0"/>
          <wp:positionH relativeFrom="margin">
            <wp:align>right</wp:align>
          </wp:positionH>
          <wp:positionV relativeFrom="paragraph">
            <wp:posOffset>-190500</wp:posOffset>
          </wp:positionV>
          <wp:extent cx="2145792" cy="621792"/>
          <wp:effectExtent l="0" t="0" r="6985" b="6985"/>
          <wp:wrapTight wrapText="bothSides">
            <wp:wrapPolygon edited="0">
              <wp:start x="0" y="0"/>
              <wp:lineTo x="0" y="21181"/>
              <wp:lineTo x="21479" y="21181"/>
              <wp:lineTo x="21479" y="0"/>
              <wp:lineTo x="0" y="0"/>
            </wp:wrapPolygon>
          </wp:wrapTight>
          <wp:docPr id="6" name="Grafik 6"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anchor>
      </w:drawing>
    </w:r>
    <w:r w:rsidR="00052EEC" w:rsidRPr="001C4226">
      <w:rPr>
        <w:i/>
        <w:iCs/>
        <w:caps/>
        <w:sz w:val="22"/>
        <w:szCs w:val="22"/>
      </w:rPr>
      <w:t>J2 - 10c_Poste 1 - Exercice mini case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BB60A" w14:textId="77777777" w:rsidR="001D5E79" w:rsidRDefault="004D0428" w:rsidP="001D5E79">
    <w:pPr>
      <w:pStyle w:val="En-tte"/>
      <w:jc w:val="right"/>
    </w:pPr>
    <w:r>
      <w:rPr>
        <w:noProof/>
        <w:lang w:val="de-CH" w:eastAsia="de-CH"/>
      </w:rPr>
      <w:drawing>
        <wp:inline distT="0" distB="0" distL="0" distR="0" wp14:anchorId="3561A1F1" wp14:editId="7D8E6FD1">
          <wp:extent cx="2145792" cy="621792"/>
          <wp:effectExtent l="0" t="0" r="6985" b="6985"/>
          <wp:docPr id="5" name="Grafik 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45792" cy="621792"/>
                  </a:xfrm>
                  <a:prstGeom prst="rect">
                    <a:avLst/>
                  </a:prstGeom>
                </pic:spPr>
              </pic:pic>
            </a:graphicData>
          </a:graphic>
        </wp:inline>
      </w:drawing>
    </w:r>
  </w:p>
  <w:p w14:paraId="41936650" w14:textId="77777777" w:rsidR="001D5E79" w:rsidRDefault="001D5E7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34644"/>
    <w:multiLevelType w:val="multilevel"/>
    <w:tmpl w:val="5CE075A8"/>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5D55F76"/>
    <w:multiLevelType w:val="hybridMultilevel"/>
    <w:tmpl w:val="DCEA8626"/>
    <w:lvl w:ilvl="0" w:tplc="1B28436E">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89B4A80"/>
    <w:multiLevelType w:val="hybridMultilevel"/>
    <w:tmpl w:val="BD4C9476"/>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9672CF"/>
    <w:multiLevelType w:val="hybridMultilevel"/>
    <w:tmpl w:val="5D889720"/>
    <w:lvl w:ilvl="0" w:tplc="FFFFFFFF">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AE92DF4"/>
    <w:multiLevelType w:val="hybridMultilevel"/>
    <w:tmpl w:val="84DC6C4E"/>
    <w:lvl w:ilvl="0" w:tplc="947CFCA8">
      <w:start w:val="12"/>
      <w:numFmt w:val="bullet"/>
      <w:lvlText w:val=""/>
      <w:lvlJc w:val="left"/>
      <w:pPr>
        <w:ind w:left="720" w:hanging="360"/>
      </w:pPr>
      <w:rPr>
        <w:rFonts w:ascii="Wingdings" w:eastAsiaTheme="minorHAnsi"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0FD81126"/>
    <w:multiLevelType w:val="multilevel"/>
    <w:tmpl w:val="C8F88400"/>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22254B6"/>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152F46"/>
    <w:multiLevelType w:val="hybridMultilevel"/>
    <w:tmpl w:val="B69CF4B0"/>
    <w:lvl w:ilvl="0" w:tplc="C4A6A366">
      <w:start w:val="2"/>
      <w:numFmt w:val="decimal"/>
      <w:lvlText w:val="%1.1"/>
      <w:lvlJc w:val="left"/>
      <w:pPr>
        <w:ind w:left="108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18B472A8"/>
    <w:multiLevelType w:val="hybridMultilevel"/>
    <w:tmpl w:val="6B2E5440"/>
    <w:lvl w:ilvl="0" w:tplc="CB448810">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9" w15:restartNumberingAfterBreak="0">
    <w:nsid w:val="1D33537A"/>
    <w:multiLevelType w:val="hybridMultilevel"/>
    <w:tmpl w:val="582AD4F8"/>
    <w:lvl w:ilvl="0" w:tplc="B1B028F4">
      <w:start w:val="4"/>
      <w:numFmt w:val="bullet"/>
      <w:lvlText w:val="–"/>
      <w:lvlJc w:val="left"/>
      <w:pPr>
        <w:ind w:left="360" w:hanging="360"/>
      </w:pPr>
      <w:rPr>
        <w:rFonts w:ascii="Calibri Light" w:eastAsiaTheme="minorHAnsi" w:hAnsi="Calibri Light"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0" w15:restartNumberingAfterBreak="0">
    <w:nsid w:val="24A86D0C"/>
    <w:multiLevelType w:val="hybridMultilevel"/>
    <w:tmpl w:val="6934573E"/>
    <w:lvl w:ilvl="0" w:tplc="1B28436E">
      <w:start w:val="1"/>
      <w:numFmt w:val="bullet"/>
      <w:lvlText w:val=""/>
      <w:lvlJc w:val="left"/>
      <w:pPr>
        <w:ind w:left="360" w:hanging="360"/>
      </w:pPr>
      <w:rPr>
        <w:rFonts w:ascii="Symbol" w:hAnsi="Symbol" w:hint="default"/>
      </w:rPr>
    </w:lvl>
    <w:lvl w:ilvl="1" w:tplc="08070001">
      <w:start w:val="1"/>
      <w:numFmt w:val="bullet"/>
      <w:lvlText w:val=""/>
      <w:lvlJc w:val="left"/>
      <w:pPr>
        <w:ind w:left="1430" w:hanging="71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A401A1D"/>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A967526"/>
    <w:multiLevelType w:val="hybridMultilevel"/>
    <w:tmpl w:val="85241862"/>
    <w:lvl w:ilvl="0" w:tplc="0807000F">
      <w:start w:val="1"/>
      <w:numFmt w:val="decimal"/>
      <w:lvlText w:val="%1."/>
      <w:lvlJc w:val="left"/>
      <w:pPr>
        <w:ind w:left="360" w:hanging="360"/>
      </w:pPr>
    </w:lvl>
    <w:lvl w:ilvl="1" w:tplc="2F1A7F2E">
      <w:start w:val="1"/>
      <w:numFmt w:val="decimal"/>
      <w:lvlText w:val="%2.1"/>
      <w:lvlJc w:val="left"/>
      <w:pPr>
        <w:ind w:left="1080" w:hanging="360"/>
      </w:pPr>
      <w:rPr>
        <w:rFonts w:hint="default"/>
      </w:r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3" w15:restartNumberingAfterBreak="0">
    <w:nsid w:val="40E675CD"/>
    <w:multiLevelType w:val="hybridMultilevel"/>
    <w:tmpl w:val="1E10C75C"/>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412607B1"/>
    <w:multiLevelType w:val="hybridMultilevel"/>
    <w:tmpl w:val="82CEAFDC"/>
    <w:lvl w:ilvl="0" w:tplc="BF269A3C">
      <w:start w:val="1"/>
      <w:numFmt w:val="ordin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15:restartNumberingAfterBreak="0">
    <w:nsid w:val="479321B5"/>
    <w:multiLevelType w:val="hybridMultilevel"/>
    <w:tmpl w:val="F8F0A494"/>
    <w:lvl w:ilvl="0" w:tplc="F8081276">
      <w:start w:val="1"/>
      <w:numFmt w:val="ordinal"/>
      <w:lvlText w:val="%1"/>
      <w:lvlJc w:val="left"/>
      <w:pPr>
        <w:ind w:left="1077" w:hanging="360"/>
      </w:pPr>
      <w:rPr>
        <w:rFonts w:hint="default"/>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6" w15:restartNumberingAfterBreak="0">
    <w:nsid w:val="49B27B8B"/>
    <w:multiLevelType w:val="hybridMultilevel"/>
    <w:tmpl w:val="9C584AB4"/>
    <w:lvl w:ilvl="0" w:tplc="B1B028F4">
      <w:start w:val="4"/>
      <w:numFmt w:val="bullet"/>
      <w:lvlText w:val="–"/>
      <w:lvlJc w:val="left"/>
      <w:pPr>
        <w:ind w:left="360" w:hanging="360"/>
      </w:pPr>
      <w:rPr>
        <w:rFonts w:ascii="Calibri Light" w:eastAsiaTheme="minorHAnsi" w:hAnsi="Calibri Light"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7" w15:restartNumberingAfterBreak="0">
    <w:nsid w:val="57CA1E9B"/>
    <w:multiLevelType w:val="hybridMultilevel"/>
    <w:tmpl w:val="279ACB00"/>
    <w:lvl w:ilvl="0" w:tplc="D8EEBC56">
      <w:numFmt w:val="bullet"/>
      <w:lvlText w:val="–"/>
      <w:lvlJc w:val="left"/>
      <w:pPr>
        <w:ind w:left="1070" w:hanging="71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8" w15:restartNumberingAfterBreak="0">
    <w:nsid w:val="59067989"/>
    <w:multiLevelType w:val="multilevel"/>
    <w:tmpl w:val="080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2995F8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F81F92"/>
    <w:multiLevelType w:val="hybridMultilevel"/>
    <w:tmpl w:val="970C3948"/>
    <w:lvl w:ilvl="0" w:tplc="08070001">
      <w:start w:val="1"/>
      <w:numFmt w:val="bullet"/>
      <w:lvlText w:val=""/>
      <w:lvlJc w:val="left"/>
      <w:pPr>
        <w:ind w:left="360" w:hanging="360"/>
      </w:pPr>
      <w:rPr>
        <w:rFonts w:ascii="Symbol" w:hAnsi="Symbol" w:hint="default"/>
      </w:rPr>
    </w:lvl>
    <w:lvl w:ilvl="1" w:tplc="CC7C57B6">
      <w:numFmt w:val="bullet"/>
      <w:lvlText w:val="–"/>
      <w:lvlJc w:val="left"/>
      <w:pPr>
        <w:ind w:left="1430" w:hanging="710"/>
      </w:pPr>
      <w:rPr>
        <w:rFonts w:ascii="Calibri" w:eastAsiaTheme="minorHAnsi" w:hAnsi="Calibri" w:cs="Calibri"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1" w15:restartNumberingAfterBreak="0">
    <w:nsid w:val="656E7451"/>
    <w:multiLevelType w:val="hybridMultilevel"/>
    <w:tmpl w:val="55DAFB04"/>
    <w:lvl w:ilvl="0" w:tplc="5B9025CE">
      <w:start w:val="1"/>
      <w:numFmt w:val="ordinal"/>
      <w:pStyle w:val="Sous-titre"/>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15:restartNumberingAfterBreak="0">
    <w:nsid w:val="65A64D04"/>
    <w:multiLevelType w:val="hybridMultilevel"/>
    <w:tmpl w:val="940CF8EC"/>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699307AC"/>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3BB305C"/>
    <w:multiLevelType w:val="multilevel"/>
    <w:tmpl w:val="5292FB46"/>
    <w:lvl w:ilvl="0">
      <w:start w:val="1"/>
      <w:numFmt w:val="decimal"/>
      <w:lvlText w:val="%1"/>
      <w:lvlJc w:val="left"/>
      <w:pPr>
        <w:ind w:left="432" w:hanging="432"/>
      </w:pPr>
    </w:lvl>
    <w:lvl w:ilvl="1">
      <w:start w:val="1"/>
      <w:numFmt w:val="decimal"/>
      <w:lvlText w:val="%1.%2"/>
      <w:lvlJc w:val="left"/>
      <w:pPr>
        <w:ind w:left="576" w:hanging="576"/>
      </w:pPr>
      <w:rPr>
        <w:sz w:val="24"/>
      </w:rPr>
    </w:lvl>
    <w:lvl w:ilvl="2">
      <w:start w:val="1"/>
      <w:numFmt w:val="decimal"/>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8992243">
    <w:abstractNumId w:val="12"/>
  </w:num>
  <w:num w:numId="2" w16cid:durableId="2045253306">
    <w:abstractNumId w:val="7"/>
  </w:num>
  <w:num w:numId="3" w16cid:durableId="947395305">
    <w:abstractNumId w:val="18"/>
  </w:num>
  <w:num w:numId="4" w16cid:durableId="475268433">
    <w:abstractNumId w:val="11"/>
  </w:num>
  <w:num w:numId="5" w16cid:durableId="1380477117">
    <w:abstractNumId w:val="6"/>
  </w:num>
  <w:num w:numId="6" w16cid:durableId="1486169627">
    <w:abstractNumId w:val="5"/>
  </w:num>
  <w:num w:numId="7" w16cid:durableId="2134863265">
    <w:abstractNumId w:val="0"/>
  </w:num>
  <w:num w:numId="8" w16cid:durableId="2051299934">
    <w:abstractNumId w:val="19"/>
  </w:num>
  <w:num w:numId="9" w16cid:durableId="1751385579">
    <w:abstractNumId w:val="14"/>
  </w:num>
  <w:num w:numId="10" w16cid:durableId="1054238359">
    <w:abstractNumId w:val="21"/>
  </w:num>
  <w:num w:numId="11" w16cid:durableId="1371226856">
    <w:abstractNumId w:val="23"/>
  </w:num>
  <w:num w:numId="12" w16cid:durableId="1604267308">
    <w:abstractNumId w:val="15"/>
  </w:num>
  <w:num w:numId="13" w16cid:durableId="831603603">
    <w:abstractNumId w:val="8"/>
  </w:num>
  <w:num w:numId="14" w16cid:durableId="807625819">
    <w:abstractNumId w:val="24"/>
  </w:num>
  <w:num w:numId="15" w16cid:durableId="1118257714">
    <w:abstractNumId w:val="20"/>
  </w:num>
  <w:num w:numId="16" w16cid:durableId="580720161">
    <w:abstractNumId w:val="17"/>
  </w:num>
  <w:num w:numId="17" w16cid:durableId="1507014581">
    <w:abstractNumId w:val="22"/>
  </w:num>
  <w:num w:numId="18" w16cid:durableId="1186288483">
    <w:abstractNumId w:val="13"/>
  </w:num>
  <w:num w:numId="19" w16cid:durableId="407776517">
    <w:abstractNumId w:val="2"/>
  </w:num>
  <w:num w:numId="20" w16cid:durableId="943344316">
    <w:abstractNumId w:val="3"/>
  </w:num>
  <w:num w:numId="21" w16cid:durableId="1062481013">
    <w:abstractNumId w:val="4"/>
  </w:num>
  <w:num w:numId="22" w16cid:durableId="2056418932">
    <w:abstractNumId w:val="9"/>
  </w:num>
  <w:num w:numId="23" w16cid:durableId="1047610134">
    <w:abstractNumId w:val="16"/>
  </w:num>
  <w:num w:numId="24" w16cid:durableId="1695686522">
    <w:abstractNumId w:val="1"/>
  </w:num>
  <w:num w:numId="25" w16cid:durableId="12944547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E6C"/>
    <w:rsid w:val="00042131"/>
    <w:rsid w:val="00052EEC"/>
    <w:rsid w:val="00134509"/>
    <w:rsid w:val="0016636F"/>
    <w:rsid w:val="001B330F"/>
    <w:rsid w:val="001B378E"/>
    <w:rsid w:val="001B577F"/>
    <w:rsid w:val="001C4226"/>
    <w:rsid w:val="001D20A9"/>
    <w:rsid w:val="001D5E79"/>
    <w:rsid w:val="001D6CEC"/>
    <w:rsid w:val="001E26EE"/>
    <w:rsid w:val="002379A5"/>
    <w:rsid w:val="002401CB"/>
    <w:rsid w:val="00270746"/>
    <w:rsid w:val="00274A3D"/>
    <w:rsid w:val="00286492"/>
    <w:rsid w:val="00286FC1"/>
    <w:rsid w:val="002B047A"/>
    <w:rsid w:val="002B058E"/>
    <w:rsid w:val="002B062A"/>
    <w:rsid w:val="002B3B52"/>
    <w:rsid w:val="002D7E53"/>
    <w:rsid w:val="002E7A31"/>
    <w:rsid w:val="002F1BDA"/>
    <w:rsid w:val="002F3E8C"/>
    <w:rsid w:val="002F5318"/>
    <w:rsid w:val="00307A47"/>
    <w:rsid w:val="00310E6A"/>
    <w:rsid w:val="00315645"/>
    <w:rsid w:val="0033346E"/>
    <w:rsid w:val="00356B48"/>
    <w:rsid w:val="00375F9F"/>
    <w:rsid w:val="0039331B"/>
    <w:rsid w:val="003A6579"/>
    <w:rsid w:val="003D24E3"/>
    <w:rsid w:val="003E19DA"/>
    <w:rsid w:val="003F0023"/>
    <w:rsid w:val="003F7F3B"/>
    <w:rsid w:val="00404253"/>
    <w:rsid w:val="00404C8F"/>
    <w:rsid w:val="004111AA"/>
    <w:rsid w:val="00424A1E"/>
    <w:rsid w:val="00430092"/>
    <w:rsid w:val="004D02F3"/>
    <w:rsid w:val="004D0428"/>
    <w:rsid w:val="0051561F"/>
    <w:rsid w:val="005309FA"/>
    <w:rsid w:val="00537332"/>
    <w:rsid w:val="00574462"/>
    <w:rsid w:val="00575C4A"/>
    <w:rsid w:val="00582392"/>
    <w:rsid w:val="005B4DB8"/>
    <w:rsid w:val="005C2EDE"/>
    <w:rsid w:val="005E6B3F"/>
    <w:rsid w:val="005F2991"/>
    <w:rsid w:val="005F7A7A"/>
    <w:rsid w:val="006532B6"/>
    <w:rsid w:val="00661078"/>
    <w:rsid w:val="0068014F"/>
    <w:rsid w:val="006A01E5"/>
    <w:rsid w:val="006A7DE3"/>
    <w:rsid w:val="006B49D5"/>
    <w:rsid w:val="006E0073"/>
    <w:rsid w:val="006F4F1E"/>
    <w:rsid w:val="0072539B"/>
    <w:rsid w:val="00731649"/>
    <w:rsid w:val="007337F8"/>
    <w:rsid w:val="00736A08"/>
    <w:rsid w:val="00736FA8"/>
    <w:rsid w:val="00773FD2"/>
    <w:rsid w:val="00774E35"/>
    <w:rsid w:val="00775341"/>
    <w:rsid w:val="007B22F6"/>
    <w:rsid w:val="007E2578"/>
    <w:rsid w:val="0081332C"/>
    <w:rsid w:val="00831531"/>
    <w:rsid w:val="00832A37"/>
    <w:rsid w:val="00881217"/>
    <w:rsid w:val="008F1B09"/>
    <w:rsid w:val="008F3308"/>
    <w:rsid w:val="008F4F82"/>
    <w:rsid w:val="009271CF"/>
    <w:rsid w:val="00927EF3"/>
    <w:rsid w:val="0093510E"/>
    <w:rsid w:val="0094402B"/>
    <w:rsid w:val="0098794A"/>
    <w:rsid w:val="009C0716"/>
    <w:rsid w:val="009E705E"/>
    <w:rsid w:val="009F70A6"/>
    <w:rsid w:val="00A27D07"/>
    <w:rsid w:val="00A320D0"/>
    <w:rsid w:val="00A473DF"/>
    <w:rsid w:val="00A73E68"/>
    <w:rsid w:val="00AD3ED5"/>
    <w:rsid w:val="00AD7708"/>
    <w:rsid w:val="00AE364B"/>
    <w:rsid w:val="00B04E04"/>
    <w:rsid w:val="00B07ED3"/>
    <w:rsid w:val="00B13F6B"/>
    <w:rsid w:val="00B164E2"/>
    <w:rsid w:val="00B42963"/>
    <w:rsid w:val="00B5659A"/>
    <w:rsid w:val="00B604F8"/>
    <w:rsid w:val="00B64CC6"/>
    <w:rsid w:val="00BE6AB7"/>
    <w:rsid w:val="00C013DE"/>
    <w:rsid w:val="00C106DE"/>
    <w:rsid w:val="00C15025"/>
    <w:rsid w:val="00C53A6B"/>
    <w:rsid w:val="00C66E46"/>
    <w:rsid w:val="00CF2695"/>
    <w:rsid w:val="00D0693A"/>
    <w:rsid w:val="00D314AD"/>
    <w:rsid w:val="00D31E6C"/>
    <w:rsid w:val="00D37728"/>
    <w:rsid w:val="00D64FCA"/>
    <w:rsid w:val="00D85EC6"/>
    <w:rsid w:val="00D97D08"/>
    <w:rsid w:val="00DD4603"/>
    <w:rsid w:val="00DD53B2"/>
    <w:rsid w:val="00DE1434"/>
    <w:rsid w:val="00E1068F"/>
    <w:rsid w:val="00E305F4"/>
    <w:rsid w:val="00E7182F"/>
    <w:rsid w:val="00EA36D1"/>
    <w:rsid w:val="00EF5935"/>
    <w:rsid w:val="00EF5943"/>
    <w:rsid w:val="00F02905"/>
    <w:rsid w:val="00F531B6"/>
    <w:rsid w:val="00F7217C"/>
    <w:rsid w:val="00F730E9"/>
    <w:rsid w:val="00F8253E"/>
    <w:rsid w:val="00FA5788"/>
    <w:rsid w:val="00FC7766"/>
    <w:rsid w:val="00FD6199"/>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A708823"/>
  <w15:docId w15:val="{67140CE7-D265-4504-A9F2-2D705E82C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4"/>
        <w:lang w:val="fr-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text"/>
    <w:qFormat/>
    <w:rsid w:val="00C013DE"/>
    <w:pPr>
      <w:widowControl w:val="0"/>
      <w:overflowPunct w:val="0"/>
      <w:autoSpaceDE w:val="0"/>
      <w:autoSpaceDN w:val="0"/>
      <w:adjustRightInd w:val="0"/>
      <w:spacing w:after="0" w:line="240" w:lineRule="auto"/>
      <w:textAlignment w:val="baseline"/>
    </w:pPr>
  </w:style>
  <w:style w:type="paragraph" w:styleId="Titre1">
    <w:name w:val="heading 1"/>
    <w:basedOn w:val="Normal"/>
    <w:next w:val="Normal"/>
    <w:link w:val="Titre1Car"/>
    <w:qFormat/>
    <w:rsid w:val="003F0023"/>
    <w:pPr>
      <w:keepNext/>
      <w:outlineLvl w:val="0"/>
    </w:pPr>
    <w:rPr>
      <w:b/>
      <w:bCs/>
      <w:kern w:val="32"/>
      <w:sz w:val="28"/>
      <w:szCs w:val="32"/>
    </w:rPr>
  </w:style>
  <w:style w:type="paragraph" w:styleId="Titre2">
    <w:name w:val="heading 2"/>
    <w:basedOn w:val="Normal"/>
    <w:next w:val="Normal"/>
    <w:link w:val="Titre2Car"/>
    <w:uiPriority w:val="9"/>
    <w:unhideWhenUsed/>
    <w:rsid w:val="003F0023"/>
    <w:pPr>
      <w:keepNext/>
      <w:keepLines/>
      <w:outlineLvl w:val="1"/>
    </w:pPr>
    <w:rPr>
      <w:rFonts w:eastAsiaTheme="majorEastAsia" w:cstheme="majorBidi"/>
      <w:b/>
      <w:bCs/>
      <w:szCs w:val="26"/>
    </w:rPr>
  </w:style>
  <w:style w:type="paragraph" w:styleId="Titre3">
    <w:name w:val="heading 3"/>
    <w:basedOn w:val="Normal"/>
    <w:next w:val="Normal"/>
    <w:link w:val="Titre3Car"/>
    <w:uiPriority w:val="9"/>
    <w:unhideWhenUsed/>
    <w:qFormat/>
    <w:rsid w:val="003F0023"/>
    <w:pPr>
      <w:keepNext/>
      <w:keepLines/>
      <w:outlineLvl w:val="2"/>
    </w:pPr>
    <w:rPr>
      <w:rFonts w:eastAsiaTheme="majorEastAsia" w:cstheme="majorBidi"/>
      <w:b/>
      <w:bCs/>
    </w:rPr>
  </w:style>
  <w:style w:type="paragraph" w:styleId="Titre4">
    <w:name w:val="heading 4"/>
    <w:basedOn w:val="Normal"/>
    <w:next w:val="Normal"/>
    <w:link w:val="Titre4Car"/>
    <w:uiPriority w:val="9"/>
    <w:semiHidden/>
    <w:unhideWhenUsed/>
    <w:rsid w:val="009271CF"/>
    <w:pPr>
      <w:keepNext/>
      <w:keepLines/>
      <w:numPr>
        <w:ilvl w:val="3"/>
        <w:numId w:val="14"/>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9271CF"/>
    <w:pPr>
      <w:keepNext/>
      <w:keepLines/>
      <w:numPr>
        <w:ilvl w:val="4"/>
        <w:numId w:val="14"/>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9271CF"/>
    <w:pPr>
      <w:keepNext/>
      <w:keepLines/>
      <w:numPr>
        <w:ilvl w:val="5"/>
        <w:numId w:val="14"/>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9271CF"/>
    <w:pPr>
      <w:keepNext/>
      <w:keepLines/>
      <w:numPr>
        <w:ilvl w:val="6"/>
        <w:numId w:val="14"/>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9271CF"/>
    <w:pPr>
      <w:keepNext/>
      <w:keepLines/>
      <w:numPr>
        <w:ilvl w:val="7"/>
        <w:numId w:val="14"/>
      </w:numPr>
      <w:spacing w:before="200"/>
      <w:outlineLvl w:val="7"/>
    </w:pPr>
    <w:rPr>
      <w:rFonts w:asciiTheme="majorHAnsi" w:eastAsiaTheme="majorEastAsia" w:hAnsiTheme="majorHAnsi" w:cstheme="majorBidi"/>
      <w:color w:val="404040" w:themeColor="text1" w:themeTint="BF"/>
      <w:sz w:val="20"/>
    </w:rPr>
  </w:style>
  <w:style w:type="paragraph" w:styleId="Titre9">
    <w:name w:val="heading 9"/>
    <w:basedOn w:val="Normal"/>
    <w:next w:val="Normal"/>
    <w:link w:val="Titre9Car"/>
    <w:uiPriority w:val="9"/>
    <w:semiHidden/>
    <w:unhideWhenUsed/>
    <w:qFormat/>
    <w:rsid w:val="009271CF"/>
    <w:pPr>
      <w:keepNext/>
      <w:keepLines/>
      <w:numPr>
        <w:ilvl w:val="8"/>
        <w:numId w:val="14"/>
      </w:numPr>
      <w:spacing w:before="200"/>
      <w:outlineLvl w:val="8"/>
    </w:pPr>
    <w:rPr>
      <w:rFonts w:asciiTheme="majorHAnsi" w:eastAsiaTheme="majorEastAsia" w:hAnsiTheme="majorHAnsi" w:cstheme="majorBidi"/>
      <w:i/>
      <w:iCs/>
      <w:color w:val="404040" w:themeColor="text1" w:themeTint="BF"/>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DE1434"/>
    <w:rPr>
      <w:b/>
      <w:bCs/>
      <w:kern w:val="32"/>
      <w:sz w:val="28"/>
      <w:szCs w:val="32"/>
    </w:rPr>
  </w:style>
  <w:style w:type="character" w:customStyle="1" w:styleId="Titre2Car">
    <w:name w:val="Titre 2 Car"/>
    <w:basedOn w:val="Policepardfaut"/>
    <w:link w:val="Titre2"/>
    <w:uiPriority w:val="9"/>
    <w:rsid w:val="009271CF"/>
    <w:rPr>
      <w:rFonts w:eastAsiaTheme="majorEastAsia" w:cstheme="majorBidi"/>
      <w:b/>
      <w:bCs/>
      <w:sz w:val="24"/>
      <w:szCs w:val="26"/>
      <w:lang w:eastAsia="de-DE"/>
    </w:rPr>
  </w:style>
  <w:style w:type="character" w:customStyle="1" w:styleId="Titre3Car">
    <w:name w:val="Titre 3 Car"/>
    <w:basedOn w:val="Policepardfaut"/>
    <w:link w:val="Titre3"/>
    <w:uiPriority w:val="9"/>
    <w:rsid w:val="001B330F"/>
    <w:rPr>
      <w:rFonts w:eastAsiaTheme="majorEastAsia" w:cstheme="majorBidi"/>
      <w:b/>
      <w:bCs/>
      <w:sz w:val="24"/>
      <w:szCs w:val="20"/>
      <w:lang w:eastAsia="de-DE"/>
    </w:rPr>
  </w:style>
  <w:style w:type="paragraph" w:styleId="En-tte">
    <w:name w:val="header"/>
    <w:basedOn w:val="Normal"/>
    <w:link w:val="En-tteCar"/>
    <w:uiPriority w:val="99"/>
    <w:unhideWhenUsed/>
    <w:rsid w:val="005F2991"/>
    <w:pPr>
      <w:tabs>
        <w:tab w:val="center" w:pos="4536"/>
        <w:tab w:val="right" w:pos="9072"/>
      </w:tabs>
    </w:pPr>
  </w:style>
  <w:style w:type="character" w:customStyle="1" w:styleId="En-tteCar">
    <w:name w:val="En-tête Car"/>
    <w:basedOn w:val="Policepardfaut"/>
    <w:link w:val="En-tte"/>
    <w:uiPriority w:val="99"/>
    <w:rsid w:val="005F2991"/>
    <w:rPr>
      <w:rFonts w:ascii="Arial" w:eastAsia="Times New Roman" w:hAnsi="Arial" w:cs="Times New Roman"/>
      <w:sz w:val="24"/>
      <w:szCs w:val="20"/>
      <w:lang w:eastAsia="de-DE"/>
    </w:rPr>
  </w:style>
  <w:style w:type="paragraph" w:styleId="Pieddepage">
    <w:name w:val="footer"/>
    <w:basedOn w:val="Normal"/>
    <w:link w:val="PieddepageCar"/>
    <w:uiPriority w:val="99"/>
    <w:unhideWhenUsed/>
    <w:rsid w:val="00C013DE"/>
    <w:pPr>
      <w:tabs>
        <w:tab w:val="center" w:pos="4536"/>
        <w:tab w:val="right" w:pos="9072"/>
      </w:tabs>
    </w:pPr>
    <w:rPr>
      <w:sz w:val="18"/>
    </w:rPr>
  </w:style>
  <w:style w:type="character" w:customStyle="1" w:styleId="PieddepageCar">
    <w:name w:val="Pied de page Car"/>
    <w:basedOn w:val="Policepardfaut"/>
    <w:link w:val="Pieddepage"/>
    <w:uiPriority w:val="99"/>
    <w:rsid w:val="00C013DE"/>
    <w:rPr>
      <w:rFonts w:eastAsia="Times New Roman" w:cs="Times New Roman"/>
      <w:sz w:val="18"/>
      <w:szCs w:val="20"/>
      <w:lang w:eastAsia="de-DE"/>
    </w:rPr>
  </w:style>
  <w:style w:type="paragraph" w:styleId="Textedebulles">
    <w:name w:val="Balloon Text"/>
    <w:basedOn w:val="Normal"/>
    <w:link w:val="TextedebullesCar"/>
    <w:uiPriority w:val="99"/>
    <w:semiHidden/>
    <w:unhideWhenUsed/>
    <w:rsid w:val="00310E6A"/>
    <w:rPr>
      <w:rFonts w:ascii="Tahoma" w:hAnsi="Tahoma" w:cs="Tahoma"/>
      <w:sz w:val="16"/>
      <w:szCs w:val="16"/>
    </w:rPr>
  </w:style>
  <w:style w:type="character" w:customStyle="1" w:styleId="TextedebullesCar">
    <w:name w:val="Texte de bulles Car"/>
    <w:basedOn w:val="Policepardfaut"/>
    <w:link w:val="Textedebulles"/>
    <w:uiPriority w:val="99"/>
    <w:semiHidden/>
    <w:rsid w:val="00310E6A"/>
    <w:rPr>
      <w:rFonts w:ascii="Tahoma" w:eastAsia="Times New Roman" w:hAnsi="Tahoma" w:cs="Tahoma"/>
      <w:sz w:val="16"/>
      <w:szCs w:val="16"/>
      <w:lang w:eastAsia="de-DE"/>
    </w:rPr>
  </w:style>
  <w:style w:type="paragraph" w:styleId="Titre">
    <w:name w:val="Title"/>
    <w:basedOn w:val="Normal"/>
    <w:next w:val="Normal"/>
    <w:link w:val="TitreCar"/>
    <w:uiPriority w:val="10"/>
    <w:qFormat/>
    <w:rsid w:val="009271CF"/>
    <w:pPr>
      <w:spacing w:before="240" w:after="60"/>
      <w:contextualSpacing/>
    </w:pPr>
    <w:rPr>
      <w:rFonts w:eastAsiaTheme="majorEastAsia" w:cstheme="majorBidi"/>
      <w:b/>
      <w:spacing w:val="5"/>
      <w:kern w:val="28"/>
      <w:sz w:val="52"/>
      <w:szCs w:val="52"/>
    </w:rPr>
  </w:style>
  <w:style w:type="character" w:customStyle="1" w:styleId="TitreCar">
    <w:name w:val="Titre Car"/>
    <w:basedOn w:val="Policepardfaut"/>
    <w:link w:val="Titre"/>
    <w:uiPriority w:val="10"/>
    <w:rsid w:val="009271CF"/>
    <w:rPr>
      <w:rFonts w:eastAsiaTheme="majorEastAsia" w:cstheme="majorBidi"/>
      <w:b/>
      <w:spacing w:val="5"/>
      <w:kern w:val="28"/>
      <w:sz w:val="52"/>
      <w:szCs w:val="52"/>
      <w:lang w:eastAsia="de-DE"/>
    </w:rPr>
  </w:style>
  <w:style w:type="paragraph" w:styleId="Sous-titre">
    <w:name w:val="Subtitle"/>
    <w:basedOn w:val="Normal"/>
    <w:next w:val="Normal"/>
    <w:link w:val="Sous-titreCar"/>
    <w:uiPriority w:val="11"/>
    <w:rsid w:val="00E305F4"/>
    <w:pPr>
      <w:numPr>
        <w:numId w:val="10"/>
      </w:numPr>
    </w:pPr>
    <w:rPr>
      <w:rFonts w:eastAsiaTheme="majorEastAsia" w:cstheme="majorBidi"/>
      <w:b/>
      <w:iCs/>
      <w:spacing w:val="15"/>
      <w:szCs w:val="24"/>
    </w:rPr>
  </w:style>
  <w:style w:type="character" w:customStyle="1" w:styleId="Sous-titreCar">
    <w:name w:val="Sous-titre Car"/>
    <w:basedOn w:val="Policepardfaut"/>
    <w:link w:val="Sous-titre"/>
    <w:uiPriority w:val="11"/>
    <w:rsid w:val="00E305F4"/>
    <w:rPr>
      <w:rFonts w:eastAsiaTheme="majorEastAsia" w:cstheme="majorBidi"/>
      <w:b/>
      <w:iCs/>
      <w:spacing w:val="15"/>
      <w:sz w:val="24"/>
      <w:szCs w:val="24"/>
      <w:lang w:eastAsia="de-DE"/>
    </w:rPr>
  </w:style>
  <w:style w:type="paragraph" w:styleId="En-ttedetabledesmatires">
    <w:name w:val="TOC Heading"/>
    <w:basedOn w:val="Titre1"/>
    <w:next w:val="Normal"/>
    <w:uiPriority w:val="39"/>
    <w:unhideWhenUsed/>
    <w:rsid w:val="00375F9F"/>
    <w:pPr>
      <w:keepLines/>
      <w:widowControl/>
      <w:overflowPunct/>
      <w:autoSpaceDE/>
      <w:autoSpaceDN/>
      <w:adjustRightInd/>
      <w:spacing w:before="480" w:line="276" w:lineRule="auto"/>
      <w:textAlignment w:val="auto"/>
      <w:outlineLvl w:val="9"/>
    </w:pPr>
    <w:rPr>
      <w:rFonts w:asciiTheme="majorHAnsi" w:eastAsiaTheme="majorEastAsia" w:hAnsiTheme="majorHAnsi" w:cstheme="majorBidi"/>
      <w:color w:val="365F91" w:themeColor="accent1" w:themeShade="BF"/>
      <w:kern w:val="0"/>
      <w:szCs w:val="28"/>
    </w:rPr>
  </w:style>
  <w:style w:type="paragraph" w:styleId="Paragraphedeliste">
    <w:name w:val="List Paragraph"/>
    <w:basedOn w:val="Normal"/>
    <w:uiPriority w:val="34"/>
    <w:rsid w:val="00404253"/>
    <w:pPr>
      <w:ind w:left="720"/>
      <w:contextualSpacing/>
    </w:pPr>
  </w:style>
  <w:style w:type="paragraph" w:styleId="TM1">
    <w:name w:val="toc 1"/>
    <w:basedOn w:val="Normal"/>
    <w:next w:val="Normal"/>
    <w:autoRedefine/>
    <w:uiPriority w:val="39"/>
    <w:unhideWhenUsed/>
    <w:rsid w:val="00404253"/>
    <w:pPr>
      <w:spacing w:after="100"/>
    </w:pPr>
  </w:style>
  <w:style w:type="paragraph" w:styleId="TM2">
    <w:name w:val="toc 2"/>
    <w:basedOn w:val="Normal"/>
    <w:next w:val="Normal"/>
    <w:autoRedefine/>
    <w:uiPriority w:val="39"/>
    <w:unhideWhenUsed/>
    <w:rsid w:val="00404253"/>
    <w:pPr>
      <w:spacing w:after="100"/>
      <w:ind w:left="240"/>
    </w:pPr>
  </w:style>
  <w:style w:type="character" w:styleId="Lienhypertexte">
    <w:name w:val="Hyperlink"/>
    <w:basedOn w:val="Policepardfaut"/>
    <w:uiPriority w:val="99"/>
    <w:unhideWhenUsed/>
    <w:rsid w:val="00404253"/>
    <w:rPr>
      <w:color w:val="0000FF" w:themeColor="hyperlink"/>
      <w:u w:val="single"/>
    </w:rPr>
  </w:style>
  <w:style w:type="character" w:customStyle="1" w:styleId="Titre4Car">
    <w:name w:val="Titre 4 Car"/>
    <w:basedOn w:val="Policepardfaut"/>
    <w:link w:val="Titre4"/>
    <w:uiPriority w:val="9"/>
    <w:semiHidden/>
    <w:rsid w:val="009271CF"/>
    <w:rPr>
      <w:rFonts w:asciiTheme="majorHAnsi" w:eastAsiaTheme="majorEastAsia" w:hAnsiTheme="majorHAnsi" w:cstheme="majorBidi"/>
      <w:b/>
      <w:bCs/>
      <w:i/>
      <w:iCs/>
      <w:color w:val="4F81BD" w:themeColor="accent1"/>
      <w:sz w:val="24"/>
      <w:szCs w:val="20"/>
      <w:lang w:eastAsia="de-DE"/>
    </w:rPr>
  </w:style>
  <w:style w:type="character" w:customStyle="1" w:styleId="Titre5Car">
    <w:name w:val="Titre 5 Car"/>
    <w:basedOn w:val="Policepardfaut"/>
    <w:link w:val="Titre5"/>
    <w:uiPriority w:val="9"/>
    <w:semiHidden/>
    <w:rsid w:val="009271CF"/>
    <w:rPr>
      <w:rFonts w:asciiTheme="majorHAnsi" w:eastAsiaTheme="majorEastAsia" w:hAnsiTheme="majorHAnsi" w:cstheme="majorBidi"/>
      <w:color w:val="243F60" w:themeColor="accent1" w:themeShade="7F"/>
      <w:sz w:val="24"/>
      <w:szCs w:val="20"/>
      <w:lang w:eastAsia="de-DE"/>
    </w:rPr>
  </w:style>
  <w:style w:type="character" w:customStyle="1" w:styleId="Titre6Car">
    <w:name w:val="Titre 6 Car"/>
    <w:basedOn w:val="Policepardfaut"/>
    <w:link w:val="Titre6"/>
    <w:uiPriority w:val="9"/>
    <w:semiHidden/>
    <w:rsid w:val="009271CF"/>
    <w:rPr>
      <w:rFonts w:asciiTheme="majorHAnsi" w:eastAsiaTheme="majorEastAsia" w:hAnsiTheme="majorHAnsi" w:cstheme="majorBidi"/>
      <w:i/>
      <w:iCs/>
      <w:color w:val="243F60" w:themeColor="accent1" w:themeShade="7F"/>
      <w:sz w:val="24"/>
      <w:szCs w:val="20"/>
      <w:lang w:eastAsia="de-DE"/>
    </w:rPr>
  </w:style>
  <w:style w:type="character" w:customStyle="1" w:styleId="Titre7Car">
    <w:name w:val="Titre 7 Car"/>
    <w:basedOn w:val="Policepardfaut"/>
    <w:link w:val="Titre7"/>
    <w:uiPriority w:val="9"/>
    <w:semiHidden/>
    <w:rsid w:val="009271CF"/>
    <w:rPr>
      <w:rFonts w:asciiTheme="majorHAnsi" w:eastAsiaTheme="majorEastAsia" w:hAnsiTheme="majorHAnsi" w:cstheme="majorBidi"/>
      <w:i/>
      <w:iCs/>
      <w:color w:val="404040" w:themeColor="text1" w:themeTint="BF"/>
      <w:sz w:val="24"/>
      <w:szCs w:val="20"/>
      <w:lang w:eastAsia="de-DE"/>
    </w:rPr>
  </w:style>
  <w:style w:type="character" w:customStyle="1" w:styleId="Titre8Car">
    <w:name w:val="Titre 8 Car"/>
    <w:basedOn w:val="Policepardfaut"/>
    <w:link w:val="Titre8"/>
    <w:uiPriority w:val="9"/>
    <w:semiHidden/>
    <w:rsid w:val="009271CF"/>
    <w:rPr>
      <w:rFonts w:asciiTheme="majorHAnsi" w:eastAsiaTheme="majorEastAsia" w:hAnsiTheme="majorHAnsi" w:cstheme="majorBidi"/>
      <w:color w:val="404040" w:themeColor="text1" w:themeTint="BF"/>
      <w:sz w:val="20"/>
      <w:szCs w:val="20"/>
      <w:lang w:eastAsia="de-DE"/>
    </w:rPr>
  </w:style>
  <w:style w:type="character" w:customStyle="1" w:styleId="Titre9Car">
    <w:name w:val="Titre 9 Car"/>
    <w:basedOn w:val="Policepardfaut"/>
    <w:link w:val="Titre9"/>
    <w:uiPriority w:val="9"/>
    <w:semiHidden/>
    <w:rsid w:val="009271CF"/>
    <w:rPr>
      <w:rFonts w:asciiTheme="majorHAnsi" w:eastAsiaTheme="majorEastAsia" w:hAnsiTheme="majorHAnsi" w:cstheme="majorBidi"/>
      <w:i/>
      <w:iCs/>
      <w:color w:val="404040" w:themeColor="text1" w:themeTint="BF"/>
      <w:sz w:val="20"/>
      <w:szCs w:val="20"/>
      <w:lang w:eastAsia="de-DE"/>
    </w:rPr>
  </w:style>
  <w:style w:type="table" w:styleId="Grilledutableau">
    <w:name w:val="Table Grid"/>
    <w:basedOn w:val="TableauNormal"/>
    <w:uiPriority w:val="39"/>
    <w:rsid w:val="00515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semiHidden/>
    <w:unhideWhenUsed/>
    <w:rsid w:val="0039331B"/>
    <w:rPr>
      <w:sz w:val="16"/>
      <w:szCs w:val="16"/>
    </w:rPr>
  </w:style>
  <w:style w:type="paragraph" w:styleId="Commentaire">
    <w:name w:val="annotation text"/>
    <w:basedOn w:val="Normal"/>
    <w:link w:val="CommentaireCar"/>
    <w:unhideWhenUsed/>
    <w:rsid w:val="0039331B"/>
    <w:rPr>
      <w:sz w:val="20"/>
    </w:rPr>
  </w:style>
  <w:style w:type="character" w:customStyle="1" w:styleId="CommentaireCar">
    <w:name w:val="Commentaire Car"/>
    <w:basedOn w:val="Policepardfaut"/>
    <w:link w:val="Commentaire"/>
    <w:rsid w:val="0039331B"/>
    <w:rPr>
      <w:sz w:val="20"/>
    </w:rPr>
  </w:style>
  <w:style w:type="paragraph" w:styleId="Objetducommentaire">
    <w:name w:val="annotation subject"/>
    <w:basedOn w:val="Commentaire"/>
    <w:next w:val="Commentaire"/>
    <w:link w:val="ObjetducommentaireCar"/>
    <w:uiPriority w:val="99"/>
    <w:semiHidden/>
    <w:unhideWhenUsed/>
    <w:rsid w:val="0039331B"/>
    <w:rPr>
      <w:b/>
      <w:bCs/>
    </w:rPr>
  </w:style>
  <w:style w:type="character" w:customStyle="1" w:styleId="ObjetducommentaireCar">
    <w:name w:val="Objet du commentaire Car"/>
    <w:basedOn w:val="CommentaireCar"/>
    <w:link w:val="Objetducommentaire"/>
    <w:uiPriority w:val="99"/>
    <w:semiHidden/>
    <w:rsid w:val="0039331B"/>
    <w:rPr>
      <w:b/>
      <w:bCs/>
      <w:sz w:val="20"/>
    </w:rPr>
  </w:style>
  <w:style w:type="paragraph" w:styleId="Rvision">
    <w:name w:val="Revision"/>
    <w:hidden/>
    <w:uiPriority w:val="99"/>
    <w:semiHidden/>
    <w:rsid w:val="00775341"/>
    <w:pPr>
      <w:spacing w:after="0" w:line="240" w:lineRule="auto"/>
    </w:pPr>
  </w:style>
  <w:style w:type="character" w:styleId="Accentuationintense">
    <w:name w:val="Intense Emphasis"/>
    <w:basedOn w:val="Policepardfaut"/>
    <w:uiPriority w:val="21"/>
    <w:rsid w:val="0093510E"/>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872511">
      <w:bodyDiv w:val="1"/>
      <w:marLeft w:val="0"/>
      <w:marRight w:val="0"/>
      <w:marTop w:val="0"/>
      <w:marBottom w:val="0"/>
      <w:divBdr>
        <w:top w:val="none" w:sz="0" w:space="0" w:color="auto"/>
        <w:left w:val="none" w:sz="0" w:space="0" w:color="auto"/>
        <w:bottom w:val="none" w:sz="0" w:space="0" w:color="auto"/>
        <w:right w:val="none" w:sz="0" w:space="0" w:color="auto"/>
      </w:divBdr>
    </w:div>
    <w:div w:id="196215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72ba3c-96ac-4977-a517-c11e89c8e448">
      <Terms xmlns="http://schemas.microsoft.com/office/infopath/2007/PartnerControls"/>
    </lcf76f155ced4ddcb4097134ff3c332f>
    <TaxCatchAll xmlns="e9e27766-0d7a-4ba8-98bc-9a292e3291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A95E93A38BC224EB9CC339381F48005" ma:contentTypeVersion="15" ma:contentTypeDescription="Ein neues Dokument erstellen." ma:contentTypeScope="" ma:versionID="6f083ba465ee3f03f7353739ddf8f980">
  <xsd:schema xmlns:xsd="http://www.w3.org/2001/XMLSchema" xmlns:xs="http://www.w3.org/2001/XMLSchema" xmlns:p="http://schemas.microsoft.com/office/2006/metadata/properties" xmlns:ns2="2172ba3c-96ac-4977-a517-c11e89c8e448" xmlns:ns3="e9e27766-0d7a-4ba8-98bc-9a292e329106" targetNamespace="http://schemas.microsoft.com/office/2006/metadata/properties" ma:root="true" ma:fieldsID="4b5d029bfc7d0af0a497edc1b33da836" ns2:_="" ns3:_="">
    <xsd:import namespace="2172ba3c-96ac-4977-a517-c11e89c8e448"/>
    <xsd:import namespace="e9e27766-0d7a-4ba8-98bc-9a292e32910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72ba3c-96ac-4977-a517-c11e89c8e4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318ee09-86b9-4afa-97b9-9e8d3a37c97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e27766-0d7a-4ba8-98bc-9a292e32910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1ae748c-77c8-413d-947d-6e9d842278ef}" ma:internalName="TaxCatchAll" ma:showField="CatchAllData" ma:web="e9e27766-0d7a-4ba8-98bc-9a292e32910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25E377-8D66-4671-8B3B-49A10AF77146}">
  <ds:schemaRefs>
    <ds:schemaRef ds:uri="http://schemas.microsoft.com/office/2006/metadata/properties"/>
    <ds:schemaRef ds:uri="http://schemas.microsoft.com/office/infopath/2007/PartnerControls"/>
    <ds:schemaRef ds:uri="2172ba3c-96ac-4977-a517-c11e89c8e448"/>
    <ds:schemaRef ds:uri="e9e27766-0d7a-4ba8-98bc-9a292e329106"/>
  </ds:schemaRefs>
</ds:datastoreItem>
</file>

<file path=customXml/itemProps2.xml><?xml version="1.0" encoding="utf-8"?>
<ds:datastoreItem xmlns:ds="http://schemas.openxmlformats.org/officeDocument/2006/customXml" ds:itemID="{D25B4C33-EE48-4D69-8F10-C50690C8F0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72ba3c-96ac-4977-a517-c11e89c8e448"/>
    <ds:schemaRef ds:uri="e9e27766-0d7a-4ba8-98bc-9a292e329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E5098E-F41C-40F2-A6C4-F5AED8D1B362}">
  <ds:schemaRefs>
    <ds:schemaRef ds:uri="http://schemas.openxmlformats.org/officeDocument/2006/bibliography"/>
  </ds:schemaRefs>
</ds:datastoreItem>
</file>

<file path=customXml/itemProps4.xml><?xml version="1.0" encoding="utf-8"?>
<ds:datastoreItem xmlns:ds="http://schemas.openxmlformats.org/officeDocument/2006/customXml" ds:itemID="{D65D0616-66FE-409E-A0E5-A6532B49B8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384</Words>
  <Characters>2118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Carmen Ferri</dc:creator>
  <cp:lastModifiedBy>Demiri Jessica</cp:lastModifiedBy>
  <cp:revision>7</cp:revision>
  <cp:lastPrinted>2024-10-08T12:12:00Z</cp:lastPrinted>
  <dcterms:created xsi:type="dcterms:W3CDTF">2024-10-08T12:12:00Z</dcterms:created>
  <dcterms:modified xsi:type="dcterms:W3CDTF">2025-04-15T10:05:00Z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0x0101009A95E93A38BC224EB9CC339381F48005</vt:lpwstr>
  </property>
  <property fmtid="{D5CDD505-2E9C-101B-9397-08002B2CF9AE}" pid="3" name="Order">
    <vt:r8>40864400</vt:r8>
  </property>
</Properties>
</file>